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945"/>
        <w:gridCol w:w="3828"/>
        <w:tblGridChange w:id="0">
          <w:tblGrid>
            <w:gridCol w:w="5945"/>
            <w:gridCol w:w="3828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Marta Elena Tapias Espinosa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bloque 1 sala 210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marta.tapiases@amigo.edu.co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7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806"/>
        <w:gridCol w:w="1225"/>
        <w:gridCol w:w="1294"/>
        <w:gridCol w:w="1352"/>
        <w:gridCol w:w="1280"/>
        <w:gridCol w:w="1309"/>
        <w:gridCol w:w="1612"/>
        <w:tblGridChange w:id="0">
          <w:tblGrid>
            <w:gridCol w:w="1806"/>
            <w:gridCol w:w="1225"/>
            <w:gridCol w:w="1294"/>
            <w:gridCol w:w="1352"/>
            <w:gridCol w:w="1280"/>
            <w:gridCol w:w="1309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2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Grupo 5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9</w:t>
            </w:r>
          </w:p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2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PSM020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PSICOLOGIA JURIDICA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4-301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2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Grupo 5</w:t>
            </w:r>
          </w:p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9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PSM020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PSICOLOGIA JURIDICA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4-301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</w:t>
            </w:r>
          </w:p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Grupo 4</w:t>
            </w:r>
          </w:p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10</w:t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</w:t>
            </w:r>
          </w:p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PSM020</w:t>
            </w:r>
          </w:p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PSICOLOGIA JURIDICA</w:t>
            </w:r>
          </w:p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4-301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11</w:t>
            </w:r>
          </w:p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PSMP031</w:t>
            </w:r>
          </w:p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1-221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</w:t>
            </w:r>
          </w:p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Grupo 4</w:t>
            </w:r>
          </w:p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PSMPS06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</w:t>
              <w:tab/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PSMPS06</w:t>
              <w:tab/>
            </w:r>
          </w:p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EDUCATIVA (PRACTICA STAFF)</w:t>
            </w:r>
          </w:p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Biblioteca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Grupo 1</w:t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PSM020</w:t>
            </w:r>
          </w:p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PSICOLOGIA JURIDICA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4-301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 Grupo 11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PSMP031</w:t>
            </w:r>
          </w:p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1-221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</w:t>
            </w:r>
          </w:p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Atención a estudiantes</w:t>
            </w:r>
          </w:p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1-210 </w:t>
            </w:r>
          </w:p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</w:t>
              <w:tab/>
              <w:t xml:space="preserve">  Grupo 5</w:t>
            </w:r>
          </w:p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PSMP031</w:t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3-404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</w:t>
            </w:r>
          </w:p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1-210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</w:t>
            </w:r>
          </w:p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1-210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</w:t>
            </w:r>
          </w:p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1-210</w:t>
              <w:tab/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 1-210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  Grupo 5</w:t>
            </w:r>
          </w:p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PSMP031</w:t>
            </w:r>
          </w:p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3-404</w:t>
              <w:tab/>
              <w:t xml:space="preserve"> </w:t>
              <w:tab/>
              <w:t xml:space="preserve"> 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</w:t>
            </w:r>
          </w:p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1-210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</w:t>
            </w:r>
          </w:p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1-210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 DI</w:t>
            </w:r>
          </w:p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</w:t>
            </w:r>
          </w:p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1-210</w:t>
              <w:tab/>
              <w:t xml:space="preserve"> 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1-210 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Preparación clases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</w:t>
            </w:r>
          </w:p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1-210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DI</w:t>
            </w:r>
          </w:p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Atención a estudiante</w:t>
            </w:r>
          </w:p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1-210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Reunión   áreas</w:t>
            </w:r>
          </w:p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c/ 15 días prácticas</w:t>
            </w:r>
          </w:p>
          <w:p w:rsidR="00000000" w:rsidDel="00000000" w:rsidP="00000000" w:rsidRDefault="00000000" w:rsidRPr="00000000" w14:paraId="0000009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c/mes profesional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Reunión   áreas</w:t>
            </w:r>
          </w:p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c/ 15 días prácticas</w:t>
            </w:r>
          </w:p>
          <w:p w:rsidR="00000000" w:rsidDel="00000000" w:rsidP="00000000" w:rsidRDefault="00000000" w:rsidRPr="00000000" w14:paraId="000000A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c/mes profesional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  <w:tab/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Reunión   áreas</w:t>
            </w:r>
          </w:p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c/ 15 días prácticas</w:t>
            </w:r>
          </w:p>
          <w:p w:rsidR="00000000" w:rsidDel="00000000" w:rsidP="00000000" w:rsidRDefault="00000000" w:rsidRPr="00000000" w14:paraId="000000B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c/mes profesional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Reunión   áreas</w:t>
            </w:r>
          </w:p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c/ 15 días prácticas</w:t>
            </w:r>
          </w:p>
          <w:p w:rsidR="00000000" w:rsidDel="00000000" w:rsidP="00000000" w:rsidRDefault="00000000" w:rsidRPr="00000000" w14:paraId="000000B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c/mes profesional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Grupo 3</w:t>
            </w:r>
          </w:p>
          <w:p w:rsidR="00000000" w:rsidDel="00000000" w:rsidP="00000000" w:rsidRDefault="00000000" w:rsidRPr="00000000" w14:paraId="000000B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PSMP031</w:t>
            </w:r>
          </w:p>
          <w:p w:rsidR="00000000" w:rsidDel="00000000" w:rsidP="00000000" w:rsidRDefault="00000000" w:rsidRPr="00000000" w14:paraId="000000B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B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1-509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Grupo 3</w:t>
            </w:r>
          </w:p>
          <w:p w:rsidR="00000000" w:rsidDel="00000000" w:rsidP="00000000" w:rsidRDefault="00000000" w:rsidRPr="00000000" w14:paraId="000000C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PSMP031</w:t>
            </w:r>
          </w:p>
          <w:p w:rsidR="00000000" w:rsidDel="00000000" w:rsidP="00000000" w:rsidRDefault="00000000" w:rsidRPr="00000000" w14:paraId="000000C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C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1-509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Grupo 4</w:t>
            </w:r>
          </w:p>
          <w:p w:rsidR="00000000" w:rsidDel="00000000" w:rsidP="00000000" w:rsidRDefault="00000000" w:rsidRPr="00000000" w14:paraId="000000D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PSMP031</w:t>
            </w:r>
          </w:p>
          <w:p w:rsidR="00000000" w:rsidDel="00000000" w:rsidP="00000000" w:rsidRDefault="00000000" w:rsidRPr="00000000" w14:paraId="000000D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D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1-509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 Grupo 4</w:t>
            </w:r>
          </w:p>
          <w:p w:rsidR="00000000" w:rsidDel="00000000" w:rsidP="00000000" w:rsidRDefault="00000000" w:rsidRPr="00000000" w14:paraId="000000D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PSMP031</w:t>
            </w:r>
          </w:p>
          <w:p w:rsidR="00000000" w:rsidDel="00000000" w:rsidP="00000000" w:rsidRDefault="00000000" w:rsidRPr="00000000" w14:paraId="000000D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Iniciación a la práctica</w:t>
            </w:r>
          </w:p>
          <w:p w:rsidR="00000000" w:rsidDel="00000000" w:rsidP="00000000" w:rsidRDefault="00000000" w:rsidRPr="00000000" w14:paraId="000000D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highlight w:val="white"/>
                <w:rtl w:val="0"/>
              </w:rPr>
              <w:t xml:space="preserve">1-509</w:t>
              <w:tab/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Revisar lo resaltado con amarillo son 10 horas de docencia directa</w:t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T/Np2VXqlWlP7YjC4fNB8XXig==">CgMxLjAyCGguZ2pkZ3hzMgloLjMwajB6bGwyCWguMWZvYjl0ZTgAciExWDk0b0ZZaDk2OXhiMTFFOGk2bE5XQ1MxZTVibHV0Q2o=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2024-01-24T14:43:00Z</dcterms:created>
  <dc:creator>Ayudas Tecnologicas</dc:creator>
</cp:coreProperties>
</file>